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338E" w:rsidRDefault="00C34186" w:rsidP="00C34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 xml:space="preserve">Регламент работы Сессии Генеральной ассамблеи ООН (для </w:t>
      </w:r>
      <w:r w:rsidR="00A47553">
        <w:rPr>
          <w:rFonts w:ascii="Times New Roman" w:hAnsi="Times New Roman" w:cs="Times New Roman"/>
          <w:b/>
          <w:sz w:val="24"/>
          <w:szCs w:val="24"/>
        </w:rPr>
        <w:t xml:space="preserve">Генерального Секретаря ООН и </w:t>
      </w:r>
      <w:r>
        <w:rPr>
          <w:rFonts w:ascii="Times New Roman" w:hAnsi="Times New Roman" w:cs="Times New Roman"/>
          <w:b/>
          <w:sz w:val="24"/>
          <w:szCs w:val="24"/>
        </w:rPr>
        <w:t>секретаря Сессии</w:t>
      </w:r>
      <w:r w:rsidRPr="00C34186">
        <w:rPr>
          <w:rFonts w:ascii="Times New Roman" w:hAnsi="Times New Roman" w:cs="Times New Roman"/>
          <w:b/>
          <w:sz w:val="24"/>
          <w:szCs w:val="24"/>
        </w:rPr>
        <w:t>)</w:t>
      </w:r>
    </w:p>
    <w:p w:rsidR="00C34186" w:rsidRPr="00C34186" w:rsidRDefault="00C34186" w:rsidP="00C341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4186" w:rsidRDefault="00C34186" w:rsidP="00C3418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Вступительное слово Генеральн</w:t>
      </w:r>
      <w:r w:rsidR="0015502F">
        <w:rPr>
          <w:rFonts w:ascii="Times New Roman" w:hAnsi="Times New Roman" w:cs="Times New Roman"/>
          <w:sz w:val="24"/>
          <w:szCs w:val="24"/>
        </w:rPr>
        <w:t>ого секретаря ООН (</w:t>
      </w:r>
      <w:proofErr w:type="spellStart"/>
      <w:r w:rsidR="0015502F">
        <w:rPr>
          <w:rFonts w:ascii="Times New Roman" w:hAnsi="Times New Roman" w:cs="Times New Roman"/>
          <w:sz w:val="24"/>
          <w:szCs w:val="24"/>
        </w:rPr>
        <w:t>Чуприянов</w:t>
      </w:r>
      <w:proofErr w:type="spellEnd"/>
      <w:r>
        <w:rPr>
          <w:rFonts w:ascii="Times New Roman" w:hAnsi="Times New Roman" w:cs="Times New Roman"/>
          <w:sz w:val="24"/>
          <w:szCs w:val="24"/>
        </w:rPr>
        <w:t>) о повестке дня Сессии Генеральной ассамблеи ООН</w:t>
      </w:r>
      <w:r w:rsidR="00A47553">
        <w:rPr>
          <w:rFonts w:ascii="Times New Roman" w:hAnsi="Times New Roman" w:cs="Times New Roman"/>
          <w:sz w:val="24"/>
          <w:szCs w:val="24"/>
        </w:rPr>
        <w:t xml:space="preserve"> (</w:t>
      </w:r>
      <w:r w:rsidR="00A47553" w:rsidRPr="00A47553">
        <w:rPr>
          <w:rFonts w:ascii="Times New Roman" w:hAnsi="Times New Roman" w:cs="Times New Roman"/>
          <w:i/>
          <w:sz w:val="24"/>
          <w:szCs w:val="24"/>
        </w:rPr>
        <w:t>см. отдельный лист</w:t>
      </w:r>
      <w:r w:rsidR="00A4755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47553">
        <w:rPr>
          <w:rFonts w:ascii="Times New Roman" w:hAnsi="Times New Roman" w:cs="Times New Roman"/>
          <w:sz w:val="24"/>
          <w:szCs w:val="24"/>
        </w:rPr>
        <w:t>Он з</w:t>
      </w:r>
      <w:r>
        <w:rPr>
          <w:rFonts w:ascii="Times New Roman" w:hAnsi="Times New Roman" w:cs="Times New Roman"/>
          <w:sz w:val="24"/>
          <w:szCs w:val="24"/>
        </w:rPr>
        <w:t xml:space="preserve">ачитывает повестку, ставит её на голосование. 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проводит подсчёт поднятых табличек</w:t>
      </w:r>
      <w:r w:rsidR="00A47553">
        <w:rPr>
          <w:rFonts w:ascii="Times New Roman" w:hAnsi="Times New Roman" w:cs="Times New Roman"/>
          <w:sz w:val="24"/>
          <w:szCs w:val="24"/>
        </w:rPr>
        <w:t>, записывает в специальный Лист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«ЗА» _________________стран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ПРОТИВ»____________стран</w:t>
      </w:r>
      <w:proofErr w:type="spellEnd"/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ВОЗДЕРЖАЛСЯ»_______________________стран</w:t>
      </w:r>
      <w:proofErr w:type="spellEnd"/>
    </w:p>
    <w:p w:rsidR="00C34186" w:rsidRPr="0015502F" w:rsidRDefault="0015502F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Этот </w:t>
      </w:r>
      <w:r w:rsidR="00C34186" w:rsidRPr="0015502F">
        <w:rPr>
          <w:rFonts w:ascii="Times New Roman" w:hAnsi="Times New Roman" w:cs="Times New Roman"/>
          <w:sz w:val="24"/>
          <w:szCs w:val="24"/>
          <w:u w:val="single"/>
        </w:rPr>
        <w:t>Лист передаёт Генеральному секретарю (далее по тексту – ГС)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</w:t>
      </w:r>
      <w:r w:rsidR="00A47553">
        <w:rPr>
          <w:rFonts w:ascii="Times New Roman" w:hAnsi="Times New Roman" w:cs="Times New Roman"/>
          <w:b/>
          <w:sz w:val="24"/>
          <w:szCs w:val="24"/>
        </w:rPr>
        <w:t xml:space="preserve"> (зачитывает с Листа)</w:t>
      </w:r>
      <w:r w:rsidRPr="00C34186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553">
        <w:rPr>
          <w:rFonts w:ascii="Times New Roman" w:hAnsi="Times New Roman" w:cs="Times New Roman"/>
          <w:i/>
          <w:sz w:val="24"/>
          <w:szCs w:val="24"/>
        </w:rPr>
        <w:t>Повестка дня принята</w:t>
      </w:r>
    </w:p>
    <w:p w:rsidR="00C34186" w:rsidRDefault="00C34186" w:rsidP="00C3418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C34186">
        <w:rPr>
          <w:rFonts w:ascii="Times New Roman" w:hAnsi="Times New Roman" w:cs="Times New Roman"/>
          <w:b/>
          <w:sz w:val="24"/>
          <w:szCs w:val="24"/>
        </w:rPr>
        <w:t>ГС</w:t>
      </w:r>
      <w:r w:rsidR="00526B9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26B98">
        <w:rPr>
          <w:rFonts w:ascii="Times New Roman" w:hAnsi="Times New Roman" w:cs="Times New Roman"/>
          <w:sz w:val="24"/>
          <w:szCs w:val="24"/>
        </w:rPr>
        <w:t xml:space="preserve"> </w:t>
      </w:r>
      <w:r w:rsidR="00526B98" w:rsidRPr="00526B98">
        <w:rPr>
          <w:rFonts w:ascii="Times New Roman" w:hAnsi="Times New Roman" w:cs="Times New Roman"/>
          <w:i/>
          <w:sz w:val="24"/>
          <w:szCs w:val="24"/>
        </w:rPr>
        <w:t>представляю</w:t>
      </w:r>
      <w:proofErr w:type="gramEnd"/>
      <w:r w:rsidRPr="00526B98">
        <w:rPr>
          <w:rFonts w:ascii="Times New Roman" w:hAnsi="Times New Roman" w:cs="Times New Roman"/>
          <w:i/>
          <w:sz w:val="24"/>
          <w:szCs w:val="24"/>
        </w:rPr>
        <w:t xml:space="preserve"> слово для выступления </w:t>
      </w:r>
      <w:r w:rsidR="00526B98" w:rsidRPr="00526B98">
        <w:rPr>
          <w:rFonts w:ascii="Times New Roman" w:hAnsi="Times New Roman" w:cs="Times New Roman"/>
          <w:i/>
          <w:sz w:val="24"/>
          <w:szCs w:val="24"/>
        </w:rPr>
        <w:t xml:space="preserve">с резолюцией </w:t>
      </w:r>
      <w:proofErr w:type="spellStart"/>
      <w:r w:rsidR="00526B98" w:rsidRPr="00526B98">
        <w:rPr>
          <w:rFonts w:ascii="Times New Roman" w:hAnsi="Times New Roman" w:cs="Times New Roman"/>
          <w:i/>
          <w:sz w:val="24"/>
          <w:szCs w:val="24"/>
        </w:rPr>
        <w:t>Гречишкину</w:t>
      </w:r>
      <w:proofErr w:type="spellEnd"/>
      <w:r w:rsidR="00526B98" w:rsidRPr="00526B98">
        <w:rPr>
          <w:rFonts w:ascii="Times New Roman" w:hAnsi="Times New Roman" w:cs="Times New Roman"/>
          <w:i/>
          <w:sz w:val="24"/>
          <w:szCs w:val="24"/>
        </w:rPr>
        <w:t xml:space="preserve"> Р., председателю ЮНИСЕФ</w:t>
      </w:r>
    </w:p>
    <w:p w:rsidR="00C34186" w:rsidRPr="00A47553" w:rsidRDefault="0015502F" w:rsidP="00C34186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47553">
        <w:rPr>
          <w:rFonts w:ascii="Times New Roman" w:hAnsi="Times New Roman" w:cs="Times New Roman"/>
          <w:b/>
          <w:sz w:val="24"/>
          <w:szCs w:val="24"/>
          <w:u w:val="single"/>
        </w:rPr>
        <w:t>ЮНИСЕФ  -</w:t>
      </w:r>
      <w:proofErr w:type="gramEnd"/>
      <w:r w:rsidRP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A47553">
        <w:rPr>
          <w:rFonts w:ascii="Times New Roman" w:hAnsi="Times New Roman" w:cs="Times New Roman"/>
          <w:b/>
          <w:sz w:val="24"/>
          <w:szCs w:val="24"/>
          <w:u w:val="single"/>
        </w:rPr>
        <w:t>Гречишкин</w:t>
      </w:r>
      <w:proofErr w:type="spellEnd"/>
      <w:r w:rsidRP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 Роман</w:t>
      </w:r>
      <w:r w:rsid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 (зачитывает Резолюцию № 1)</w:t>
      </w:r>
    </w:p>
    <w:p w:rsidR="00C34186" w:rsidRDefault="00C34186" w:rsidP="00C34186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</w:t>
      </w:r>
      <w:r w:rsidR="00526B9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26B98">
        <w:rPr>
          <w:rFonts w:ascii="Times New Roman" w:hAnsi="Times New Roman" w:cs="Times New Roman"/>
          <w:sz w:val="24"/>
          <w:szCs w:val="24"/>
        </w:rPr>
        <w:t xml:space="preserve"> поднимаю</w:t>
      </w:r>
      <w:r>
        <w:rPr>
          <w:rFonts w:ascii="Times New Roman" w:hAnsi="Times New Roman" w:cs="Times New Roman"/>
          <w:sz w:val="24"/>
          <w:szCs w:val="24"/>
        </w:rPr>
        <w:t xml:space="preserve"> вопрос </w:t>
      </w:r>
      <w:r w:rsidRPr="00C34186">
        <w:rPr>
          <w:rFonts w:ascii="Times New Roman" w:hAnsi="Times New Roman" w:cs="Times New Roman"/>
          <w:sz w:val="24"/>
          <w:szCs w:val="24"/>
        </w:rPr>
        <w:t>о голосовании по</w:t>
      </w:r>
      <w:r>
        <w:rPr>
          <w:rFonts w:ascii="Times New Roman" w:hAnsi="Times New Roman" w:cs="Times New Roman"/>
          <w:sz w:val="24"/>
          <w:szCs w:val="24"/>
        </w:rPr>
        <w:t xml:space="preserve"> данной резолюции</w:t>
      </w:r>
      <w:r w:rsidR="00526B9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Секретарь проводит подсчёт поднятых табличек: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«ЗА» _________________стран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ПРОТИВ»____________стран</w:t>
      </w:r>
      <w:proofErr w:type="spellEnd"/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ВОЗДЕРЖАЛСЯ»_______________________стран</w:t>
      </w:r>
      <w:proofErr w:type="spellEnd"/>
    </w:p>
    <w:p w:rsidR="00C34186" w:rsidRDefault="00A47553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A47553">
        <w:rPr>
          <w:rFonts w:ascii="Times New Roman" w:hAnsi="Times New Roman" w:cs="Times New Roman"/>
          <w:sz w:val="24"/>
          <w:szCs w:val="24"/>
          <w:u w:val="single"/>
        </w:rPr>
        <w:t xml:space="preserve">Этот </w:t>
      </w:r>
      <w:r w:rsidR="00C34186" w:rsidRPr="00A47553">
        <w:rPr>
          <w:rFonts w:ascii="Times New Roman" w:hAnsi="Times New Roman" w:cs="Times New Roman"/>
          <w:sz w:val="24"/>
          <w:szCs w:val="24"/>
          <w:u w:val="single"/>
        </w:rPr>
        <w:t>Лист передаёт Генеральному секретарю</w:t>
      </w:r>
      <w:r w:rsidR="00C34186">
        <w:rPr>
          <w:rFonts w:ascii="Times New Roman" w:hAnsi="Times New Roman" w:cs="Times New Roman"/>
          <w:sz w:val="24"/>
          <w:szCs w:val="24"/>
        </w:rPr>
        <w:t xml:space="preserve"> (далее по тексту – ГС)</w:t>
      </w:r>
    </w:p>
    <w:p w:rsidR="00C34186" w:rsidRDefault="00C34186" w:rsidP="00C34186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</w:t>
      </w:r>
      <w:r w:rsidR="00A47553">
        <w:rPr>
          <w:rFonts w:ascii="Times New Roman" w:hAnsi="Times New Roman" w:cs="Times New Roman"/>
          <w:b/>
          <w:sz w:val="24"/>
          <w:szCs w:val="24"/>
        </w:rPr>
        <w:t xml:space="preserve"> (зачитывает с Листа)</w:t>
      </w:r>
      <w:r w:rsidRPr="00C34186">
        <w:rPr>
          <w:rFonts w:ascii="Times New Roman" w:hAnsi="Times New Roman" w:cs="Times New Roman"/>
          <w:b/>
          <w:sz w:val="24"/>
          <w:szCs w:val="24"/>
        </w:rPr>
        <w:t>:</w:t>
      </w:r>
      <w:r w:rsidR="0015502F">
        <w:rPr>
          <w:rFonts w:ascii="Times New Roman" w:hAnsi="Times New Roman" w:cs="Times New Roman"/>
          <w:sz w:val="24"/>
          <w:szCs w:val="24"/>
        </w:rPr>
        <w:t xml:space="preserve"> </w:t>
      </w:r>
      <w:r w:rsidR="0015502F" w:rsidRPr="00A47553">
        <w:rPr>
          <w:rFonts w:ascii="Times New Roman" w:hAnsi="Times New Roman" w:cs="Times New Roman"/>
          <w:i/>
          <w:sz w:val="24"/>
          <w:szCs w:val="24"/>
        </w:rPr>
        <w:t>Резолюция №1 -  2018 ЮНИСЕФ – Детского фонда</w:t>
      </w:r>
      <w:r w:rsidRPr="00A47553">
        <w:rPr>
          <w:rFonts w:ascii="Times New Roman" w:hAnsi="Times New Roman" w:cs="Times New Roman"/>
          <w:i/>
          <w:sz w:val="24"/>
          <w:szCs w:val="24"/>
        </w:rPr>
        <w:t xml:space="preserve"> ООН принята единогласно (ИЛИ принята большинством голосов, ИЛИ не принята)</w:t>
      </w:r>
    </w:p>
    <w:p w:rsidR="00C34186" w:rsidRPr="00C34186" w:rsidRDefault="00C34186" w:rsidP="00C34186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ВНИМАНИЕ! При наличии двух резолюций такая процедура повторяется дважды</w:t>
      </w:r>
    </w:p>
    <w:p w:rsidR="00913D3F" w:rsidRPr="00A47553" w:rsidRDefault="00913D3F" w:rsidP="00913D3F">
      <w:pPr>
        <w:spacing w:after="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ГС:</w:t>
      </w:r>
      <w:r w:rsidR="0015502F">
        <w:rPr>
          <w:rFonts w:ascii="Times New Roman" w:hAnsi="Times New Roman" w:cs="Times New Roman"/>
          <w:sz w:val="24"/>
          <w:szCs w:val="24"/>
        </w:rPr>
        <w:t xml:space="preserve"> </w:t>
      </w:r>
      <w:r w:rsidR="0015502F" w:rsidRPr="00A47553">
        <w:rPr>
          <w:rFonts w:ascii="Times New Roman" w:hAnsi="Times New Roman" w:cs="Times New Roman"/>
          <w:i/>
          <w:sz w:val="24"/>
          <w:szCs w:val="24"/>
        </w:rPr>
        <w:t>Резолюция №2 - 2018 ЮНИСЕФ – Детского фонда ООН</w:t>
      </w:r>
      <w:r w:rsidRPr="00A47553">
        <w:rPr>
          <w:rFonts w:ascii="Times New Roman" w:hAnsi="Times New Roman" w:cs="Times New Roman"/>
          <w:i/>
          <w:sz w:val="24"/>
          <w:szCs w:val="24"/>
        </w:rPr>
        <w:t xml:space="preserve"> принята единогласно (ИЛИ принята большинством голосов, ИЛИ не принята)</w:t>
      </w:r>
    </w:p>
    <w:p w:rsidR="00C34186" w:rsidRPr="00C34186" w:rsidRDefault="00C34186" w:rsidP="00C34186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C34186" w:rsidRDefault="00C34186" w:rsidP="00C34186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5502F" w:rsidRP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Всемирная организация здравоохранения </w:t>
      </w:r>
      <w:r w:rsidRP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– </w:t>
      </w:r>
      <w:proofErr w:type="spellStart"/>
      <w:r w:rsidR="0015502F" w:rsidRPr="00A47553">
        <w:rPr>
          <w:rFonts w:ascii="Times New Roman" w:hAnsi="Times New Roman" w:cs="Times New Roman"/>
          <w:b/>
          <w:sz w:val="24"/>
          <w:szCs w:val="24"/>
          <w:u w:val="single"/>
        </w:rPr>
        <w:t>Петушкова</w:t>
      </w:r>
      <w:proofErr w:type="spellEnd"/>
      <w:r w:rsidR="0015502F" w:rsidRP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 А.</w:t>
      </w:r>
      <w:r w:rsidR="00A47553">
        <w:rPr>
          <w:rFonts w:ascii="Times New Roman" w:hAnsi="Times New Roman" w:cs="Times New Roman"/>
          <w:b/>
          <w:sz w:val="24"/>
          <w:szCs w:val="24"/>
          <w:u w:val="single"/>
        </w:rPr>
        <w:t xml:space="preserve"> (зачитывает Резолюцию № 1)</w:t>
      </w:r>
    </w:p>
    <w:p w:rsidR="00A47553" w:rsidRPr="00A47553" w:rsidRDefault="00A47553" w:rsidP="00A47553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47553">
        <w:rPr>
          <w:rFonts w:ascii="Times New Roman" w:hAnsi="Times New Roman" w:cs="Times New Roman"/>
          <w:b/>
          <w:sz w:val="24"/>
          <w:szCs w:val="24"/>
        </w:rPr>
        <w:t xml:space="preserve">ГС </w:t>
      </w:r>
      <w:r w:rsidRPr="00A47553">
        <w:rPr>
          <w:rFonts w:ascii="Times New Roman" w:hAnsi="Times New Roman" w:cs="Times New Roman"/>
          <w:sz w:val="24"/>
          <w:szCs w:val="24"/>
        </w:rPr>
        <w:t>поднимает вопрос о голосовании по данной резолюции</w:t>
      </w:r>
    </w:p>
    <w:p w:rsidR="00A47553" w:rsidRPr="00A47553" w:rsidRDefault="00A47553" w:rsidP="00A47553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47553">
        <w:rPr>
          <w:rFonts w:ascii="Times New Roman" w:hAnsi="Times New Roman" w:cs="Times New Roman"/>
          <w:sz w:val="24"/>
          <w:szCs w:val="24"/>
        </w:rPr>
        <w:t>Секретарь проводит подсчёт поднятых табличек:</w:t>
      </w:r>
    </w:p>
    <w:p w:rsidR="00A47553" w:rsidRPr="00A47553" w:rsidRDefault="00A47553" w:rsidP="00A47553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47553">
        <w:rPr>
          <w:rFonts w:ascii="Times New Roman" w:hAnsi="Times New Roman" w:cs="Times New Roman"/>
          <w:sz w:val="24"/>
          <w:szCs w:val="24"/>
        </w:rPr>
        <w:t>Кто «ЗА» _________________стран</w:t>
      </w:r>
    </w:p>
    <w:p w:rsidR="00A47553" w:rsidRPr="00A47553" w:rsidRDefault="00A47553" w:rsidP="00A47553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47553">
        <w:rPr>
          <w:rFonts w:ascii="Times New Roman" w:hAnsi="Times New Roman" w:cs="Times New Roman"/>
          <w:sz w:val="24"/>
          <w:szCs w:val="24"/>
        </w:rPr>
        <w:t>Кто «</w:t>
      </w:r>
      <w:proofErr w:type="spellStart"/>
      <w:proofErr w:type="gramStart"/>
      <w:r w:rsidRPr="00A47553">
        <w:rPr>
          <w:rFonts w:ascii="Times New Roman" w:hAnsi="Times New Roman" w:cs="Times New Roman"/>
          <w:sz w:val="24"/>
          <w:szCs w:val="24"/>
        </w:rPr>
        <w:t>ПРОТИВ»_</w:t>
      </w:r>
      <w:proofErr w:type="gramEnd"/>
      <w:r w:rsidRPr="00A47553">
        <w:rPr>
          <w:rFonts w:ascii="Times New Roman" w:hAnsi="Times New Roman" w:cs="Times New Roman"/>
          <w:sz w:val="24"/>
          <w:szCs w:val="24"/>
        </w:rPr>
        <w:t>___________стран</w:t>
      </w:r>
      <w:proofErr w:type="spellEnd"/>
    </w:p>
    <w:p w:rsidR="00A47553" w:rsidRPr="00A47553" w:rsidRDefault="00A47553" w:rsidP="00A47553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47553">
        <w:rPr>
          <w:rFonts w:ascii="Times New Roman" w:hAnsi="Times New Roman" w:cs="Times New Roman"/>
          <w:sz w:val="24"/>
          <w:szCs w:val="24"/>
        </w:rPr>
        <w:t>Кто «</w:t>
      </w:r>
      <w:proofErr w:type="spellStart"/>
      <w:proofErr w:type="gramStart"/>
      <w:r w:rsidRPr="00A47553">
        <w:rPr>
          <w:rFonts w:ascii="Times New Roman" w:hAnsi="Times New Roman" w:cs="Times New Roman"/>
          <w:sz w:val="24"/>
          <w:szCs w:val="24"/>
        </w:rPr>
        <w:t>ВОЗДЕРЖАЛСЯ»_</w:t>
      </w:r>
      <w:proofErr w:type="gramEnd"/>
      <w:r w:rsidRPr="00A47553">
        <w:rPr>
          <w:rFonts w:ascii="Times New Roman" w:hAnsi="Times New Roman" w:cs="Times New Roman"/>
          <w:sz w:val="24"/>
          <w:szCs w:val="24"/>
        </w:rPr>
        <w:t>______________________стран</w:t>
      </w:r>
      <w:proofErr w:type="spellEnd"/>
    </w:p>
    <w:p w:rsidR="00A47553" w:rsidRPr="00A47553" w:rsidRDefault="00A47553" w:rsidP="00A47553">
      <w:pPr>
        <w:pStyle w:val="a3"/>
        <w:spacing w:after="0"/>
        <w:ind w:left="709"/>
        <w:rPr>
          <w:rFonts w:ascii="Times New Roman" w:hAnsi="Times New Roman" w:cs="Times New Roman"/>
          <w:sz w:val="24"/>
          <w:szCs w:val="24"/>
          <w:u w:val="single"/>
        </w:rPr>
      </w:pPr>
      <w:r w:rsidRPr="00A47553">
        <w:rPr>
          <w:rFonts w:ascii="Times New Roman" w:hAnsi="Times New Roman" w:cs="Times New Roman"/>
          <w:sz w:val="24"/>
          <w:szCs w:val="24"/>
          <w:u w:val="single"/>
        </w:rPr>
        <w:t>Этот Лист передаёт Генеральному секретарю (далее по тексту – ГС)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</w:t>
      </w:r>
      <w:r w:rsidR="00A47553">
        <w:rPr>
          <w:rFonts w:ascii="Times New Roman" w:hAnsi="Times New Roman" w:cs="Times New Roman"/>
          <w:b/>
          <w:sz w:val="24"/>
          <w:szCs w:val="24"/>
        </w:rPr>
        <w:t xml:space="preserve"> (зачитывает с Листа)</w:t>
      </w:r>
      <w:r w:rsidRPr="00C34186">
        <w:rPr>
          <w:rFonts w:ascii="Times New Roman" w:hAnsi="Times New Roman" w:cs="Times New Roman"/>
          <w:b/>
          <w:sz w:val="24"/>
          <w:szCs w:val="24"/>
        </w:rPr>
        <w:t>:</w:t>
      </w:r>
      <w:r w:rsidR="0015502F">
        <w:rPr>
          <w:rFonts w:ascii="Times New Roman" w:hAnsi="Times New Roman" w:cs="Times New Roman"/>
          <w:sz w:val="24"/>
          <w:szCs w:val="24"/>
        </w:rPr>
        <w:t xml:space="preserve"> </w:t>
      </w:r>
      <w:r w:rsidR="0015502F" w:rsidRPr="00526B98">
        <w:rPr>
          <w:rFonts w:ascii="Times New Roman" w:hAnsi="Times New Roman" w:cs="Times New Roman"/>
          <w:i/>
          <w:sz w:val="24"/>
          <w:szCs w:val="24"/>
        </w:rPr>
        <w:t>Резолюция №1- 2018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6B98">
        <w:rPr>
          <w:rFonts w:ascii="Times New Roman" w:hAnsi="Times New Roman" w:cs="Times New Roman"/>
          <w:i/>
          <w:sz w:val="24"/>
          <w:szCs w:val="24"/>
        </w:rPr>
        <w:t xml:space="preserve">исполнительного комитета </w:t>
      </w:r>
      <w:r w:rsidR="0015502F" w:rsidRPr="00526B98">
        <w:rPr>
          <w:rFonts w:ascii="Times New Roman" w:hAnsi="Times New Roman" w:cs="Times New Roman"/>
          <w:i/>
          <w:sz w:val="24"/>
          <w:szCs w:val="24"/>
        </w:rPr>
        <w:t xml:space="preserve">Всемирной организации здравоохранения </w:t>
      </w:r>
      <w:r w:rsidRPr="00526B98">
        <w:rPr>
          <w:rFonts w:ascii="Times New Roman" w:hAnsi="Times New Roman" w:cs="Times New Roman"/>
          <w:i/>
          <w:sz w:val="24"/>
          <w:szCs w:val="24"/>
        </w:rPr>
        <w:t>принята единогласно (ИЛИ принята большинством голосов, ИЛИ не принята)</w:t>
      </w:r>
    </w:p>
    <w:p w:rsidR="00A47553" w:rsidRPr="00A47553" w:rsidRDefault="00A47553" w:rsidP="00A47553">
      <w:pPr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ВНИМАНИЕ! При наличии двух резолюций такая процедура повторяется дважды</w:t>
      </w:r>
    </w:p>
    <w:p w:rsidR="0015502F" w:rsidRDefault="0015502F" w:rsidP="0015502F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Резолюция №2 - 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2018 </w:t>
      </w:r>
      <w:r w:rsidR="00526B98">
        <w:rPr>
          <w:rFonts w:ascii="Times New Roman" w:hAnsi="Times New Roman" w:cs="Times New Roman"/>
          <w:i/>
          <w:sz w:val="24"/>
          <w:szCs w:val="24"/>
        </w:rPr>
        <w:t xml:space="preserve">исполнительного комитета </w:t>
      </w:r>
      <w:r w:rsidRPr="00526B98">
        <w:rPr>
          <w:rFonts w:ascii="Times New Roman" w:hAnsi="Times New Roman" w:cs="Times New Roman"/>
          <w:i/>
          <w:sz w:val="24"/>
          <w:szCs w:val="24"/>
        </w:rPr>
        <w:t>Всемирной организации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здравоохранения </w:t>
      </w:r>
      <w:r w:rsidRPr="00526B98">
        <w:rPr>
          <w:rFonts w:ascii="Times New Roman" w:hAnsi="Times New Roman" w:cs="Times New Roman"/>
          <w:i/>
          <w:sz w:val="24"/>
          <w:szCs w:val="24"/>
        </w:rPr>
        <w:t>принята единогласно (ИЛИ принята большинством голосов, ИЛИ не принята)</w:t>
      </w:r>
    </w:p>
    <w:p w:rsidR="00C34186" w:rsidRPr="00A47553" w:rsidRDefault="00C34186" w:rsidP="00A475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4186" w:rsidRDefault="00A47553" w:rsidP="00C34186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47553">
        <w:rPr>
          <w:rFonts w:ascii="Times New Roman" w:hAnsi="Times New Roman" w:cs="Times New Roman"/>
          <w:b/>
          <w:sz w:val="24"/>
          <w:szCs w:val="24"/>
        </w:rPr>
        <w:t xml:space="preserve"> ЮНЕСКО</w:t>
      </w:r>
      <w:r w:rsidR="00C34186" w:rsidRPr="00A4755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A47553">
        <w:rPr>
          <w:rFonts w:ascii="Times New Roman" w:hAnsi="Times New Roman" w:cs="Times New Roman"/>
          <w:b/>
          <w:sz w:val="24"/>
          <w:szCs w:val="24"/>
        </w:rPr>
        <w:t>Гладилина М. (зачитывает Резолюцию № 1)</w:t>
      </w:r>
    </w:p>
    <w:p w:rsidR="00526B98" w:rsidRPr="00526B98" w:rsidRDefault="00526B98" w:rsidP="00526B98">
      <w:pPr>
        <w:pStyle w:val="a3"/>
        <w:spacing w:after="0"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b/>
          <w:sz w:val="24"/>
          <w:szCs w:val="24"/>
        </w:rPr>
        <w:t xml:space="preserve">ГС </w:t>
      </w:r>
      <w:r w:rsidRPr="00526B98">
        <w:rPr>
          <w:rFonts w:ascii="Times New Roman" w:hAnsi="Times New Roman" w:cs="Times New Roman"/>
          <w:sz w:val="24"/>
          <w:szCs w:val="24"/>
        </w:rPr>
        <w:t>поднимает вопрос о голосовании по данной резолюции</w:t>
      </w:r>
    </w:p>
    <w:p w:rsidR="00526B98" w:rsidRPr="00526B98" w:rsidRDefault="00526B98" w:rsidP="00526B98">
      <w:pPr>
        <w:pStyle w:val="a3"/>
        <w:spacing w:after="0"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sz w:val="24"/>
          <w:szCs w:val="24"/>
        </w:rPr>
        <w:t>Секретарь проводит подсчёт поднятых табличек:</w:t>
      </w:r>
    </w:p>
    <w:p w:rsidR="00526B98" w:rsidRPr="00526B98" w:rsidRDefault="00526B98" w:rsidP="00526B98">
      <w:pPr>
        <w:pStyle w:val="a3"/>
        <w:spacing w:after="0"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sz w:val="24"/>
          <w:szCs w:val="24"/>
        </w:rPr>
        <w:t>Кто «ЗА» _________________стран</w:t>
      </w:r>
    </w:p>
    <w:p w:rsidR="00526B98" w:rsidRPr="00526B98" w:rsidRDefault="00526B98" w:rsidP="00526B98">
      <w:pPr>
        <w:pStyle w:val="a3"/>
        <w:spacing w:after="0"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sz w:val="24"/>
          <w:szCs w:val="24"/>
        </w:rPr>
        <w:t>Кто «</w:t>
      </w:r>
      <w:proofErr w:type="spellStart"/>
      <w:proofErr w:type="gramStart"/>
      <w:r w:rsidRPr="00526B98">
        <w:rPr>
          <w:rFonts w:ascii="Times New Roman" w:hAnsi="Times New Roman" w:cs="Times New Roman"/>
          <w:sz w:val="24"/>
          <w:szCs w:val="24"/>
        </w:rPr>
        <w:t>ПРОТИВ»_</w:t>
      </w:r>
      <w:proofErr w:type="gramEnd"/>
      <w:r w:rsidRPr="00526B98">
        <w:rPr>
          <w:rFonts w:ascii="Times New Roman" w:hAnsi="Times New Roman" w:cs="Times New Roman"/>
          <w:sz w:val="24"/>
          <w:szCs w:val="24"/>
        </w:rPr>
        <w:t>___________стран</w:t>
      </w:r>
      <w:proofErr w:type="spellEnd"/>
    </w:p>
    <w:p w:rsidR="00526B98" w:rsidRPr="00526B98" w:rsidRDefault="00526B98" w:rsidP="00526B98">
      <w:pPr>
        <w:pStyle w:val="a3"/>
        <w:spacing w:after="0"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sz w:val="24"/>
          <w:szCs w:val="24"/>
        </w:rPr>
        <w:lastRenderedPageBreak/>
        <w:t>Кто «</w:t>
      </w:r>
      <w:proofErr w:type="spellStart"/>
      <w:proofErr w:type="gramStart"/>
      <w:r w:rsidRPr="00526B98">
        <w:rPr>
          <w:rFonts w:ascii="Times New Roman" w:hAnsi="Times New Roman" w:cs="Times New Roman"/>
          <w:sz w:val="24"/>
          <w:szCs w:val="24"/>
        </w:rPr>
        <w:t>ВОЗДЕРЖАЛСЯ»_</w:t>
      </w:r>
      <w:proofErr w:type="gramEnd"/>
      <w:r w:rsidRPr="00526B98">
        <w:rPr>
          <w:rFonts w:ascii="Times New Roman" w:hAnsi="Times New Roman" w:cs="Times New Roman"/>
          <w:sz w:val="24"/>
          <w:szCs w:val="24"/>
        </w:rPr>
        <w:t>______________________стран</w:t>
      </w:r>
      <w:proofErr w:type="spellEnd"/>
    </w:p>
    <w:p w:rsidR="00526B98" w:rsidRPr="00526B98" w:rsidRDefault="00526B98" w:rsidP="00526B98">
      <w:pPr>
        <w:pStyle w:val="a3"/>
        <w:spacing w:after="0"/>
        <w:ind w:left="567" w:firstLine="142"/>
        <w:rPr>
          <w:rFonts w:ascii="Times New Roman" w:hAnsi="Times New Roman" w:cs="Times New Roman"/>
          <w:sz w:val="24"/>
          <w:szCs w:val="24"/>
          <w:u w:val="single"/>
        </w:rPr>
      </w:pPr>
      <w:r w:rsidRPr="00526B98">
        <w:rPr>
          <w:rFonts w:ascii="Times New Roman" w:hAnsi="Times New Roman" w:cs="Times New Roman"/>
          <w:sz w:val="24"/>
          <w:szCs w:val="24"/>
          <w:u w:val="single"/>
        </w:rPr>
        <w:t>Этот Лист передаёт Генеральному секретарю (далее по тексту – ГС)</w:t>
      </w:r>
    </w:p>
    <w:p w:rsidR="00526B98" w:rsidRPr="00526B98" w:rsidRDefault="00526B98" w:rsidP="00526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b/>
          <w:sz w:val="24"/>
          <w:szCs w:val="24"/>
        </w:rPr>
        <w:t>ГС (зачитывает с Листа):</w:t>
      </w:r>
      <w:r w:rsidRPr="00526B98">
        <w:rPr>
          <w:rFonts w:ascii="Times New Roman" w:hAnsi="Times New Roman" w:cs="Times New Roman"/>
          <w:sz w:val="24"/>
          <w:szCs w:val="24"/>
        </w:rPr>
        <w:t xml:space="preserve"> 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Резолюция №1- 2018 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ЮНЕСКО принята </w:t>
      </w:r>
      <w:r w:rsidRPr="00526B98">
        <w:rPr>
          <w:rFonts w:ascii="Times New Roman" w:hAnsi="Times New Roman" w:cs="Times New Roman"/>
          <w:i/>
          <w:sz w:val="24"/>
          <w:szCs w:val="24"/>
        </w:rPr>
        <w:t>единогласно (ИЛИ принята большинством голосов, ИЛИ не принята)</w:t>
      </w:r>
    </w:p>
    <w:p w:rsidR="00526B98" w:rsidRPr="00526B98" w:rsidRDefault="00526B98" w:rsidP="00526B9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26B98">
        <w:rPr>
          <w:rFonts w:ascii="Times New Roman" w:hAnsi="Times New Roman" w:cs="Times New Roman"/>
          <w:b/>
          <w:sz w:val="24"/>
          <w:szCs w:val="24"/>
        </w:rPr>
        <w:t>ВНИМАНИЕ! При наличии двух резолюций такая процедура повторяется дважды</w:t>
      </w:r>
    </w:p>
    <w:p w:rsidR="00526B98" w:rsidRPr="00526B98" w:rsidRDefault="00526B98" w:rsidP="00526B9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b/>
          <w:sz w:val="24"/>
          <w:szCs w:val="24"/>
        </w:rPr>
        <w:t>ГС</w:t>
      </w:r>
      <w:r w:rsidRPr="00526B98">
        <w:rPr>
          <w:rFonts w:ascii="Times New Roman" w:hAnsi="Times New Roman" w:cs="Times New Roman"/>
          <w:b/>
          <w:sz w:val="24"/>
          <w:szCs w:val="24"/>
        </w:rPr>
        <w:t xml:space="preserve"> (зачитывает с Листа):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6B98">
        <w:rPr>
          <w:rFonts w:ascii="Times New Roman" w:hAnsi="Times New Roman" w:cs="Times New Roman"/>
          <w:i/>
          <w:sz w:val="24"/>
          <w:szCs w:val="24"/>
        </w:rPr>
        <w:t xml:space="preserve">Резолюция №2 - 2018 ЮНЕСКО </w:t>
      </w:r>
      <w:r w:rsidRPr="00526B98">
        <w:rPr>
          <w:rFonts w:ascii="Times New Roman" w:hAnsi="Times New Roman" w:cs="Times New Roman"/>
          <w:i/>
          <w:sz w:val="24"/>
          <w:szCs w:val="24"/>
        </w:rPr>
        <w:t>принята единогласно (ИЛИ принята большинством голосов, ИЛИ не принята)</w:t>
      </w:r>
    </w:p>
    <w:p w:rsidR="00526B98" w:rsidRDefault="00526B98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526B98" w:rsidRPr="00526B98" w:rsidRDefault="00526B98" w:rsidP="00526B98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sz w:val="24"/>
          <w:szCs w:val="24"/>
        </w:rPr>
        <w:t xml:space="preserve">Международная организация труда – </w:t>
      </w:r>
      <w:proofErr w:type="spellStart"/>
      <w:r w:rsidRPr="00526B98">
        <w:rPr>
          <w:rFonts w:ascii="Times New Roman" w:hAnsi="Times New Roman" w:cs="Times New Roman"/>
          <w:sz w:val="24"/>
          <w:szCs w:val="24"/>
        </w:rPr>
        <w:t>Горкуша</w:t>
      </w:r>
      <w:proofErr w:type="spellEnd"/>
      <w:r w:rsidRPr="00526B98">
        <w:rPr>
          <w:rFonts w:ascii="Times New Roman" w:hAnsi="Times New Roman" w:cs="Times New Roman"/>
          <w:sz w:val="24"/>
          <w:szCs w:val="24"/>
        </w:rPr>
        <w:t xml:space="preserve"> Семен</w:t>
      </w:r>
      <w:r>
        <w:rPr>
          <w:rFonts w:ascii="Times New Roman" w:hAnsi="Times New Roman" w:cs="Times New Roman"/>
          <w:sz w:val="24"/>
          <w:szCs w:val="24"/>
        </w:rPr>
        <w:t xml:space="preserve"> (зачитывает Резолюцию № 1)</w:t>
      </w:r>
    </w:p>
    <w:p w:rsidR="00C34186" w:rsidRPr="00526B98" w:rsidRDefault="00C34186" w:rsidP="00526B98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  <w:r w:rsidRPr="00526B98">
        <w:rPr>
          <w:rFonts w:ascii="Times New Roman" w:hAnsi="Times New Roman" w:cs="Times New Roman"/>
          <w:b/>
          <w:sz w:val="24"/>
          <w:szCs w:val="24"/>
        </w:rPr>
        <w:t>ГС:</w:t>
      </w:r>
      <w:r w:rsidRPr="00526B98">
        <w:rPr>
          <w:rFonts w:ascii="Times New Roman" w:hAnsi="Times New Roman" w:cs="Times New Roman"/>
          <w:sz w:val="24"/>
          <w:szCs w:val="24"/>
        </w:rPr>
        <w:t xml:space="preserve"> Резолюция №___ 2017 ЮНЕСКО принята единогласно (ИЛИ принята большинством голосов, ИЛИ не принята)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ГС:</w:t>
      </w:r>
      <w:r w:rsidRPr="00C34186">
        <w:rPr>
          <w:rFonts w:ascii="Times New Roman" w:hAnsi="Times New Roman" w:cs="Times New Roman"/>
          <w:sz w:val="24"/>
          <w:szCs w:val="24"/>
        </w:rPr>
        <w:t xml:space="preserve"> Резолюция №___ 2017 </w:t>
      </w:r>
      <w:r>
        <w:rPr>
          <w:rFonts w:ascii="Times New Roman" w:hAnsi="Times New Roman" w:cs="Times New Roman"/>
          <w:sz w:val="24"/>
          <w:szCs w:val="24"/>
        </w:rPr>
        <w:t xml:space="preserve">ЮНЕСКО </w:t>
      </w:r>
      <w:r w:rsidRPr="00C34186">
        <w:rPr>
          <w:rFonts w:ascii="Times New Roman" w:hAnsi="Times New Roman" w:cs="Times New Roman"/>
          <w:sz w:val="24"/>
          <w:szCs w:val="24"/>
        </w:rPr>
        <w:t>принята единогласно (ИЛИ принята большинством голосов, ИЛИ не принята)</w:t>
      </w:r>
    </w:p>
    <w:p w:rsidR="00C34186" w:rsidRPr="00C34186" w:rsidRDefault="00C34186" w:rsidP="00C341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34186" w:rsidRDefault="00C34186" w:rsidP="00C34186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Всемирная туристическая организация – Сахаров Семен</w:t>
      </w:r>
    </w:p>
    <w:p w:rsidR="00C34186" w:rsidRDefault="00C34186" w:rsidP="00C34186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 w:rsidRPr="00C34186">
        <w:rPr>
          <w:rFonts w:ascii="Times New Roman" w:hAnsi="Times New Roman" w:cs="Times New Roman"/>
          <w:b/>
          <w:sz w:val="24"/>
          <w:szCs w:val="24"/>
        </w:rPr>
        <w:t>ГС:</w:t>
      </w:r>
      <w:r w:rsidRPr="00C34186">
        <w:rPr>
          <w:rFonts w:ascii="Times New Roman" w:hAnsi="Times New Roman" w:cs="Times New Roman"/>
          <w:sz w:val="24"/>
          <w:szCs w:val="24"/>
        </w:rPr>
        <w:t xml:space="preserve"> Резолюция №___ 2017 </w:t>
      </w:r>
      <w:r w:rsidR="00B40AF9">
        <w:rPr>
          <w:rFonts w:ascii="Times New Roman" w:hAnsi="Times New Roman" w:cs="Times New Roman"/>
          <w:sz w:val="24"/>
          <w:szCs w:val="24"/>
        </w:rPr>
        <w:t xml:space="preserve">Комитета </w:t>
      </w:r>
      <w:r>
        <w:rPr>
          <w:rFonts w:ascii="Times New Roman" w:hAnsi="Times New Roman" w:cs="Times New Roman"/>
          <w:sz w:val="24"/>
          <w:szCs w:val="24"/>
        </w:rPr>
        <w:t xml:space="preserve">Всемирной туристической организации </w:t>
      </w:r>
      <w:r w:rsidRPr="00C34186">
        <w:rPr>
          <w:rFonts w:ascii="Times New Roman" w:hAnsi="Times New Roman" w:cs="Times New Roman"/>
          <w:sz w:val="24"/>
          <w:szCs w:val="24"/>
        </w:rPr>
        <w:t>принята единогласно (ИЛИ принята большинством голосов, ИЛИ не принята)</w:t>
      </w:r>
    </w:p>
    <w:p w:rsidR="00C34186" w:rsidRPr="00C34186" w:rsidRDefault="00C34186" w:rsidP="00C34186">
      <w:pPr>
        <w:pStyle w:val="a3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sectPr w:rsidR="00C34186" w:rsidRPr="00C34186" w:rsidSect="00A4755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9BE745B"/>
    <w:multiLevelType w:val="multilevel"/>
    <w:tmpl w:val="F30CD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186"/>
    <w:rsid w:val="0015502F"/>
    <w:rsid w:val="00213AE6"/>
    <w:rsid w:val="00226301"/>
    <w:rsid w:val="00526B98"/>
    <w:rsid w:val="00913D3F"/>
    <w:rsid w:val="00A47553"/>
    <w:rsid w:val="00B40AF9"/>
    <w:rsid w:val="00BD6CC3"/>
    <w:rsid w:val="00C34186"/>
    <w:rsid w:val="00E6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F5A18-0F2F-43FB-A13D-82BEFFDE9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1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Андрей</cp:lastModifiedBy>
  <cp:revision>5</cp:revision>
  <cp:lastPrinted>2017-12-01T12:33:00Z</cp:lastPrinted>
  <dcterms:created xsi:type="dcterms:W3CDTF">2017-12-01T11:46:00Z</dcterms:created>
  <dcterms:modified xsi:type="dcterms:W3CDTF">2018-10-18T16:32:00Z</dcterms:modified>
</cp:coreProperties>
</file>